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D2286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62394B">
                    <w:t>30.08.2021</w:t>
                  </w:r>
                  <w:r w:rsidRPr="002B5ED7">
                    <w:t>№</w:t>
                  </w:r>
                  <w:r w:rsidR="0062394B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2286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2394B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024C39">
        <w:rPr>
          <w:b/>
          <w:bCs/>
          <w:caps/>
          <w:sz w:val="28"/>
          <w:szCs w:val="28"/>
        </w:rPr>
        <w:t xml:space="preserve">УчЕБНАЯ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К.М.01.04</w:t>
      </w:r>
      <w:r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F6209">
        <w:rPr>
          <w:sz w:val="24"/>
          <w:szCs w:val="24"/>
        </w:rPr>
        <w:t>1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учебной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 xml:space="preserve">учебной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 xml:space="preserve">учебная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учебная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Pr="00794709">
        <w:rPr>
          <w:iCs/>
          <w:sz w:val="24"/>
          <w:szCs w:val="24"/>
        </w:rPr>
        <w:t>/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85725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д.п.н., профессор_________________ /Е.В. Лопанова/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учебной 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2020/2021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Pr="00CD4836">
        <w:rPr>
          <w:sz w:val="24"/>
          <w:szCs w:val="24"/>
        </w:rPr>
        <w:lastRenderedPageBreak/>
        <w:t xml:space="preserve">форма обучения – заочная на 2020/2021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 xml:space="preserve">реализации программы практической подготовки (учебной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 xml:space="preserve">учебной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01.04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CB066C" w:rsidRDefault="00CB066C" w:rsidP="00CB066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B066C">
              <w:rPr>
                <w:b/>
                <w:sz w:val="24"/>
                <w:szCs w:val="24"/>
              </w:rPr>
              <w:t>ИУК-1.1.</w:t>
            </w:r>
            <w:r w:rsidRPr="00CB066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Default="00CB066C" w:rsidP="00CB066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066C">
              <w:rPr>
                <w:i/>
                <w:sz w:val="24"/>
                <w:szCs w:val="24"/>
              </w:rPr>
              <w:t>Знает</w:t>
            </w:r>
            <w:r w:rsidRPr="00CB066C">
              <w:rPr>
                <w:sz w:val="24"/>
                <w:szCs w:val="24"/>
              </w:rPr>
              <w:t xml:space="preserve">: </w:t>
            </w:r>
          </w:p>
          <w:p w:rsidR="003E06C2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F11CF">
              <w:rPr>
                <w:sz w:val="24"/>
                <w:szCs w:val="24"/>
              </w:rPr>
              <w:t>способы выделения проблемной ситуации</w:t>
            </w:r>
            <w:r w:rsidR="000F11CF">
              <w:rPr>
                <w:sz w:val="24"/>
                <w:szCs w:val="24"/>
              </w:rPr>
              <w:t xml:space="preserve"> на основе </w:t>
            </w:r>
            <w:r w:rsidRPr="000F11CF">
              <w:rPr>
                <w:sz w:val="24"/>
                <w:szCs w:val="24"/>
              </w:rPr>
              <w:t>анализа проблемы</w:t>
            </w:r>
          </w:p>
          <w:p w:rsidR="00CB066C" w:rsidRPr="00483CB4" w:rsidRDefault="00CB066C" w:rsidP="000F11CF">
            <w:pPr>
              <w:pStyle w:val="TableParagraph"/>
              <w:ind w:left="107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sz w:val="24"/>
                <w:szCs w:val="24"/>
              </w:rPr>
              <w:t>ИУК-1.2</w:t>
            </w:r>
            <w:r w:rsidRPr="00483CB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0F11CF">
              <w:rPr>
                <w:sz w:val="24"/>
                <w:szCs w:val="24"/>
              </w:rPr>
              <w:t xml:space="preserve"> способы анализа информации, необходимой для выработки стратегии действий по разрешению проблемной ситуации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находить, критически анализировать 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выбирать информацию, необходимую для выработки стратегии действий по разрешению проблемной ситуации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Знает: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алгоритм разработки возможных решений проблемной ситуации на основе системного подхода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осуществления критической оценки преимуществ возможных решений про</w:t>
            </w:r>
            <w:r w:rsidRPr="000F11CF">
              <w:rPr>
                <w:rFonts w:eastAsia="Times New Roman"/>
                <w:sz w:val="24"/>
                <w:szCs w:val="24"/>
              </w:rPr>
              <w:lastRenderedPageBreak/>
              <w:t>блемной ситуации и выявляет возможные риски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грамотно, логично, </w:t>
            </w:r>
            <w:r w:rsidR="009E1258" w:rsidRPr="000F11CF">
              <w:rPr>
                <w:rFonts w:eastAsia="Times New Roman"/>
                <w:sz w:val="24"/>
                <w:szCs w:val="24"/>
              </w:rPr>
              <w:t>аргументировано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формулировать суждения и оценки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выстраивания стратегии действий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F11CF" w:rsidRPr="00794709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выявлять и оценивать практические последствия действий по разрешению проблемной ситуации</w:t>
            </w:r>
            <w:r w:rsidR="009E1258">
              <w:rPr>
                <w:sz w:val="24"/>
                <w:szCs w:val="24"/>
              </w:rPr>
              <w:t>.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B805CD" w:rsidRDefault="005B66F1" w:rsidP="005B66F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D3924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способы выстраивания стратегии сотрудничества для достижения постав</w:t>
            </w:r>
            <w:r w:rsidR="00483CB4" w:rsidRPr="00B805CD">
              <w:rPr>
                <w:sz w:val="24"/>
                <w:szCs w:val="24"/>
              </w:rPr>
              <w:t xml:space="preserve">ленной </w:t>
            </w:r>
            <w:r w:rsidRPr="00B805CD">
              <w:rPr>
                <w:sz w:val="24"/>
                <w:szCs w:val="24"/>
              </w:rPr>
              <w:t>цели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ИУК-3.2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B805CD">
              <w:rPr>
                <w:sz w:val="24"/>
                <w:szCs w:val="24"/>
              </w:rPr>
              <w:t xml:space="preserve"> определять роль каждого участника в команде в соответствии с личностными особенностями и профессиональными качествами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ИУК-3.3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особенности поведения и общения разных людей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>: учитывать в совместной деятельности особенности поведения и общения разных людей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B805CD">
              <w:rPr>
                <w:rFonts w:eastAsia="Times New Roman"/>
                <w:sz w:val="24"/>
                <w:szCs w:val="24"/>
              </w:rPr>
              <w:t>: разные виды коммуникации (устную, письменную, вербальную, невербальную, реальную, виртуальную, межличностную и др.)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5B66F1" w:rsidRPr="00B805CD" w:rsidRDefault="00156AEE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805CD">
              <w:rPr>
                <w:rFonts w:eastAsia="Times New Roman"/>
                <w:sz w:val="24"/>
                <w:szCs w:val="24"/>
              </w:rPr>
              <w:t xml:space="preserve"> осуществлять руководство командой и достижением поставленной цели на основе разных видов коммуникации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156AEE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 xml:space="preserve">: видеть результаты </w:t>
            </w:r>
            <w:r w:rsidR="00156AEE" w:rsidRPr="00B805CD">
              <w:rPr>
                <w:sz w:val="24"/>
                <w:szCs w:val="24"/>
              </w:rPr>
              <w:t>(последствия) личных действий, планировать последовательность шагов для достижения поставленной цели.</w:t>
            </w:r>
          </w:p>
          <w:p w:rsidR="00FC67A5" w:rsidRPr="00B805CD" w:rsidRDefault="00FC67A5" w:rsidP="00FC67A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156AEE" w:rsidRPr="00B805CD" w:rsidRDefault="00FC67A5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805CD">
              <w:rPr>
                <w:rFonts w:eastAsia="Times New Roman"/>
                <w:sz w:val="24"/>
                <w:szCs w:val="24"/>
              </w:rPr>
              <w:t>: способами контроля выполнения последовательности ша</w:t>
            </w:r>
            <w:r w:rsidRPr="00B805CD">
              <w:rPr>
                <w:rFonts w:eastAsia="Times New Roman"/>
                <w:sz w:val="24"/>
                <w:szCs w:val="24"/>
              </w:rPr>
              <w:lastRenderedPageBreak/>
              <w:t>гов для достижения поставленной цели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этические нормы взаимодействия.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B805CD">
              <w:rPr>
                <w:color w:val="000000"/>
                <w:kern w:val="24"/>
                <w:sz w:val="24"/>
                <w:szCs w:val="24"/>
              </w:rPr>
              <w:t xml:space="preserve"> э</w:t>
            </w:r>
            <w:r w:rsidRPr="00B805CD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</w:t>
            </w:r>
            <w:r w:rsidRPr="00B805CD">
              <w:rPr>
                <w:spacing w:val="46"/>
                <w:sz w:val="24"/>
                <w:szCs w:val="24"/>
              </w:rPr>
              <w:t xml:space="preserve"> </w:t>
            </w:r>
            <w:r w:rsidRPr="00B805CD">
              <w:rPr>
                <w:sz w:val="24"/>
                <w:szCs w:val="24"/>
              </w:rPr>
              <w:t>и презентации результатов работы команды.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Владеет:</w:t>
            </w:r>
            <w:r w:rsidRPr="00B805CD">
              <w:rPr>
                <w:sz w:val="24"/>
                <w:szCs w:val="24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  <w:p w:rsidR="005B66F1" w:rsidRPr="00B805CD" w:rsidRDefault="005B66F1" w:rsidP="005B6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805CD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004855">
            <w:pPr>
              <w:tabs>
                <w:tab w:val="left" w:pos="708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B805CD" w:rsidRDefault="00B805CD" w:rsidP="00B805CD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ИУК-6.1.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67017" w:rsidRPr="00264FF6" w:rsidRDefault="00B805C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 xml:space="preserve"> свои ресурсы (личностные, психофизиологические, ситуативные, временные и т.д.).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ИУК-6.2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805CD" w:rsidRPr="00264FF6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: использовать разнообразные ресурсы (личностные, психофизиологические, ситуативные, временные и т.д.) для решения задач самоорганизации и саморазвития.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ИУК-6.3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 xml:space="preserve">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приоритеты собственной деятельности.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выстраивать планы  достижения приоритетов собственной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собственной деятельности, ресурсы, условия, средства  развития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способы достижения целей, учитывая ресурсы, условия, средства, временную 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перспективу развития деятельности и планируемых результатов.</w:t>
            </w:r>
          </w:p>
          <w:p w:rsidR="000A7253" w:rsidRPr="00160C2D" w:rsidRDefault="000A7253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</w:t>
            </w:r>
            <w:r w:rsidRPr="00160C2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7</w:t>
            </w:r>
          </w:p>
          <w:p w:rsidR="00264FF6" w:rsidRPr="00160C2D" w:rsidRDefault="000A7253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 xml:space="preserve"> способы оценки эффективности использования времени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A7253" w:rsidRPr="00160C2D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Владеет: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критического оценивания эффективности использования ресурсов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D65B6E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 xml:space="preserve"> способы совершенствования своей деятельности на основе приобретения новых знаний и умений.</w:t>
            </w:r>
          </w:p>
          <w:p w:rsidR="00D65B6E" w:rsidRPr="00D65B6E" w:rsidRDefault="00D65B6E" w:rsidP="00D65B6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65B6E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B805CD" w:rsidRDefault="00D65B6E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демонстрировать 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620F2A" w:rsidRDefault="00200647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ИОПК-1.1.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00647" w:rsidRPr="00620F2A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20F2A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620F2A" w:rsidRDefault="00200647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</w:t>
            </w:r>
            <w:r w:rsidR="00620F2A" w:rsidRPr="00620F2A">
              <w:rPr>
                <w:color w:val="000000"/>
                <w:sz w:val="24"/>
                <w:szCs w:val="24"/>
              </w:rPr>
              <w:t>;</w:t>
            </w:r>
          </w:p>
          <w:p w:rsidR="00620F2A" w:rsidRPr="00620F2A" w:rsidRDefault="00620F2A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выявлять актуальные проблемы в сфере образования с целью </w:t>
            </w:r>
            <w:r w:rsidRPr="00620F2A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0F2A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color w:val="000000"/>
                <w:sz w:val="24"/>
                <w:szCs w:val="24"/>
              </w:rPr>
              <w:t xml:space="preserve">действиями по соблюдению правовых, нравственных и этических норм, требований профессиональной этики в условиях реальных педагогических </w:t>
            </w:r>
            <w:r w:rsidRPr="00620F2A">
              <w:rPr>
                <w:color w:val="000000"/>
                <w:sz w:val="24"/>
                <w:szCs w:val="24"/>
              </w:rPr>
              <w:lastRenderedPageBreak/>
              <w:t>ситуаций;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3407ED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620F2A" w:rsidRDefault="003407ED" w:rsidP="00620F2A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 8.1.</w:t>
            </w:r>
          </w:p>
          <w:p w:rsidR="00FE69C1" w:rsidRPr="00620F2A" w:rsidRDefault="003407ED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особенности педагогической деятельности; требования к субъектам педагогической  деятельности; </w:t>
            </w:r>
          </w:p>
          <w:p w:rsidR="0006549B" w:rsidRPr="00620F2A" w:rsidRDefault="0006549B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ИОПК-8.2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407ED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="001F221E" w:rsidRPr="00620F2A">
              <w:rPr>
                <w:sz w:val="24"/>
                <w:szCs w:val="24"/>
              </w:rPr>
              <w:t xml:space="preserve"> результаты научных </w:t>
            </w:r>
            <w:r w:rsidRPr="00620F2A">
              <w:rPr>
                <w:sz w:val="24"/>
                <w:szCs w:val="24"/>
              </w:rPr>
              <w:t>исследова</w:t>
            </w:r>
            <w:r w:rsidR="001F221E" w:rsidRPr="00620F2A">
              <w:rPr>
                <w:sz w:val="24"/>
                <w:szCs w:val="24"/>
              </w:rPr>
              <w:t xml:space="preserve">ний в сфере </w:t>
            </w:r>
            <w:r w:rsidRPr="00620F2A">
              <w:rPr>
                <w:sz w:val="24"/>
                <w:szCs w:val="24"/>
              </w:rPr>
              <w:t>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06549B" w:rsidRPr="00620F2A" w:rsidRDefault="001F221E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</w:t>
            </w:r>
            <w:r w:rsidRPr="00620F2A">
              <w:rPr>
                <w:sz w:val="24"/>
                <w:szCs w:val="24"/>
              </w:rPr>
              <w:t xml:space="preserve">: использовать </w:t>
            </w:r>
            <w:r w:rsidR="0006549B" w:rsidRPr="00620F2A">
              <w:rPr>
                <w:sz w:val="24"/>
                <w:szCs w:val="24"/>
              </w:rPr>
              <w:t>современ</w:t>
            </w:r>
            <w:r w:rsidRPr="00620F2A">
              <w:rPr>
                <w:sz w:val="24"/>
                <w:szCs w:val="24"/>
              </w:rPr>
              <w:t xml:space="preserve">ные </w:t>
            </w:r>
            <w:r w:rsidR="0006549B" w:rsidRPr="00620F2A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8.5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="001F221E" w:rsidRPr="00620F2A">
              <w:rPr>
                <w:sz w:val="24"/>
                <w:szCs w:val="24"/>
              </w:rPr>
              <w:t xml:space="preserve">методами, формами и </w:t>
            </w:r>
            <w:r w:rsidRPr="00620F2A">
              <w:rPr>
                <w:sz w:val="24"/>
                <w:szCs w:val="24"/>
              </w:rPr>
              <w:t>средст</w:t>
            </w:r>
            <w:r w:rsidR="001F221E" w:rsidRPr="00620F2A">
              <w:rPr>
                <w:sz w:val="24"/>
                <w:szCs w:val="24"/>
              </w:rPr>
              <w:t xml:space="preserve">вами педагогической </w:t>
            </w:r>
            <w:r w:rsidRPr="00620F2A">
              <w:rPr>
                <w:sz w:val="24"/>
                <w:szCs w:val="24"/>
              </w:rPr>
              <w:t>дея</w:t>
            </w:r>
            <w:r w:rsidR="001F221E" w:rsidRPr="00620F2A">
              <w:rPr>
                <w:sz w:val="24"/>
                <w:szCs w:val="24"/>
              </w:rPr>
              <w:t xml:space="preserve">тельности; </w:t>
            </w:r>
          </w:p>
          <w:p w:rsidR="00CF619C" w:rsidRPr="00620F2A" w:rsidRDefault="00CF619C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способами осуществления</w:t>
            </w:r>
            <w:r w:rsidR="001F221E"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 w:rsidR="001F221E" w:rsidRPr="00620F2A">
              <w:rPr>
                <w:sz w:val="24"/>
                <w:szCs w:val="24"/>
              </w:rPr>
              <w:t xml:space="preserve"> в зависимости </w:t>
            </w:r>
            <w:r w:rsidRPr="00620F2A">
              <w:rPr>
                <w:sz w:val="24"/>
                <w:szCs w:val="24"/>
              </w:rPr>
              <w:t>о</w:t>
            </w:r>
            <w:r w:rsidR="001F221E" w:rsidRPr="00620F2A">
              <w:rPr>
                <w:sz w:val="24"/>
                <w:szCs w:val="24"/>
              </w:rPr>
              <w:t xml:space="preserve">т контекста профессиональной </w:t>
            </w:r>
            <w:r w:rsidRPr="00620F2A">
              <w:rPr>
                <w:sz w:val="24"/>
                <w:szCs w:val="24"/>
              </w:rPr>
              <w:t>деятель</w:t>
            </w:r>
            <w:r w:rsidR="001F221E" w:rsidRPr="00620F2A">
              <w:rPr>
                <w:sz w:val="24"/>
                <w:szCs w:val="24"/>
              </w:rPr>
              <w:t xml:space="preserve">ности </w:t>
            </w:r>
            <w:r w:rsidRPr="00620F2A">
              <w:rPr>
                <w:sz w:val="24"/>
                <w:szCs w:val="24"/>
              </w:rPr>
              <w:t>с учетом результатов научных исследований;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lastRenderedPageBreak/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К.М.01.04</w:t>
            </w:r>
            <w:r w:rsidR="00207A66"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416A33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УК-3; УК-6; ОПК-1; ОПК-8; ПК-1; ПК-2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>бъем учебной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К.М.01.04(П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 xml:space="preserve">• проведение индивидуальных и групповых </w:t>
            </w:r>
            <w:r w:rsidR="00710EFA" w:rsidRPr="00794709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8516FF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FE34E5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F83B54" w:rsidRDefault="00D675B1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F83B54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F83B54">
              <w:rPr>
                <w:rFonts w:ascii="Times New Roman" w:hAnsi="Times New Roman"/>
                <w:bCs/>
                <w:iCs/>
              </w:rPr>
              <w:t>.</w:t>
            </w:r>
            <w:r w:rsidR="00F83B54" w:rsidRPr="00F83B54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F83B54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2F1CAC" w:rsidRPr="00F83B54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F83B5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F83B54">
              <w:rPr>
                <w:rFonts w:ascii="Times New Roman" w:hAnsi="Times New Roman"/>
                <w:bCs/>
                <w:color w:val="000000"/>
              </w:rPr>
              <w:t>(</w:t>
            </w:r>
            <w:r w:rsidRPr="00F83B54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F83B54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ной</w:t>
            </w:r>
            <w:r w:rsidRPr="00F83B54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указаниях)</w:t>
            </w:r>
          </w:p>
          <w:p w:rsidR="000F0C00" w:rsidRDefault="00D675B1" w:rsidP="002F1CAC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0F0C0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 анализ 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работу педагога дополнительного образования, </w:t>
            </w:r>
          </w:p>
          <w:p w:rsidR="009A67AE" w:rsidRPr="00F83B54" w:rsidRDefault="000F0C00" w:rsidP="009A67AE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Изучение и анализ образовательных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9470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447" w:rsidRPr="006452F7" w:rsidRDefault="00822447" w:rsidP="00546DAD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определение темы исследования. </w:t>
            </w:r>
          </w:p>
          <w:p w:rsidR="00822447" w:rsidRPr="006452F7" w:rsidRDefault="00822447" w:rsidP="00546DAD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Получение первичных профессиональных навыков посредством самостоятельного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 изучения монографического материала и периодических литературных источников с целью выявления особенностей 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науки и определения актуальных научных проблем в этой области.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(не менее 30 источников за последние 10 лет) по тематике исследования </w:t>
            </w:r>
          </w:p>
          <w:p w:rsidR="00822447" w:rsidRPr="006452F7" w:rsidRDefault="00822447" w:rsidP="00546DAD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научного аппарата исследования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6452F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предмета исследования; формулирование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гипотезы исследования; постановка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 исследования;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основания исследова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методов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исследования, определение базы исследования.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Первый вариант введения ВКР с последовательно выстроенной структурой.</w:t>
            </w:r>
          </w:p>
          <w:p w:rsidR="00822447" w:rsidRPr="006452F7" w:rsidRDefault="00822447" w:rsidP="00546DAD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содержания ВКР с главами и параграфами.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Первый вариант содержания ВКР</w:t>
            </w:r>
          </w:p>
          <w:p w:rsidR="00822447" w:rsidRPr="00822447" w:rsidRDefault="00822447" w:rsidP="00546DAD">
            <w:pPr>
              <w:pStyle w:val="af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Написание и публикация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научной статьи магистранта, 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раскрывающей актуальность выбранной темы и результаты первичных профессиональных навыков осуществления научно-исследовательской работы. </w:t>
            </w:r>
            <w:r w:rsidRPr="0082244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Опубликованная научная статья</w:t>
            </w:r>
          </w:p>
          <w:p w:rsidR="00822447" w:rsidRPr="00CA6759" w:rsidRDefault="00822447" w:rsidP="00822447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22447" w:rsidRPr="000F00A0" w:rsidRDefault="00822447" w:rsidP="00822447">
            <w:pPr>
              <w:jc w:val="both"/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E4C9B" w:rsidRPr="00794709" w:rsidRDefault="00822447" w:rsidP="00822447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00A0">
              <w:rPr>
                <w:rFonts w:ascii="Times New Roman" w:hAnsi="Times New Roman"/>
                <w:color w:val="000000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</w:t>
      </w:r>
      <w:r w:rsidRPr="0053399D">
        <w:rPr>
          <w:color w:val="000000"/>
        </w:rPr>
        <w:lastRenderedPageBreak/>
        <w:t>нальной деятельностью.</w:t>
      </w:r>
    </w:p>
    <w:p w:rsidR="00AB638B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794709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383FC7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>
        <w:rPr>
          <w:sz w:val="24"/>
          <w:szCs w:val="24"/>
        </w:rPr>
        <w:t>Учебной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К.М.01.04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Pr="001A1A9C">
        <w:rPr>
          <w:rFonts w:eastAsia="Times New Roman"/>
          <w:bCs/>
          <w:sz w:val="24"/>
          <w:szCs w:val="24"/>
        </w:rPr>
        <w:t>«Методология исследования в образовании»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 xml:space="preserve">проходит в форме </w:t>
      </w:r>
      <w:r>
        <w:rPr>
          <w:b/>
          <w:sz w:val="24"/>
          <w:szCs w:val="24"/>
        </w:rPr>
        <w:t>зачета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 учебной 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>
        <w:rPr>
          <w:rFonts w:eastAsia="Times New Roman"/>
          <w:b/>
          <w:color w:val="000000"/>
          <w:sz w:val="24"/>
        </w:rPr>
        <w:t>зачет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 xml:space="preserve">ISBN 978-5-534-05590-0. </w:t>
      </w:r>
      <w:r>
        <w:rPr>
          <w:sz w:val="24"/>
          <w:szCs w:val="24"/>
          <w:shd w:val="clear" w:color="auto" w:fill="FFFFFF"/>
        </w:rPr>
        <w:lastRenderedPageBreak/>
        <w:t>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0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1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2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3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5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D22865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C7E6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661AD9">
        <w:rPr>
          <w:sz w:val="24"/>
          <w:szCs w:val="24"/>
        </w:rPr>
        <w:lastRenderedPageBreak/>
        <w:t>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hyperlink r:id="rId41" w:history="1">
        <w:r w:rsidR="00D22865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2286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обучающимся </w:t>
      </w:r>
      <w:r w:rsidRPr="00794709">
        <w:rPr>
          <w:sz w:val="24"/>
          <w:szCs w:val="24"/>
        </w:rPr>
        <w:lastRenderedPageBreak/>
        <w:t>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B638B" w:rsidRDefault="00AB638B" w:rsidP="00AB638B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AB638B" w:rsidRPr="00BB3BB3" w:rsidRDefault="00AB638B" w:rsidP="00AB63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B638B" w:rsidRPr="00BB3BB3" w:rsidRDefault="00AB638B" w:rsidP="00AB638B">
      <w:pPr>
        <w:ind w:firstLine="720"/>
        <w:jc w:val="right"/>
        <w:rPr>
          <w:b/>
          <w:bCs/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B638B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 xml:space="preserve">товки при реализации учебной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AB638B" w:rsidRPr="00BB3BB3" w:rsidRDefault="00AB638B" w:rsidP="00AB63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C8217A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B638B" w:rsidRPr="00BB3BB3" w:rsidRDefault="00AB638B" w:rsidP="00AB63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638B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AB638B" w:rsidRPr="00A27B4F" w:rsidRDefault="00AB638B" w:rsidP="00AB638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638B" w:rsidRPr="00A27B4F" w:rsidRDefault="00AB638B" w:rsidP="00AB638B">
      <w:pPr>
        <w:ind w:firstLine="709"/>
        <w:jc w:val="both"/>
        <w:rPr>
          <w:sz w:val="24"/>
          <w:szCs w:val="24"/>
        </w:rPr>
      </w:pPr>
    </w:p>
    <w:p w:rsidR="00AB638B" w:rsidRPr="00A27B4F" w:rsidRDefault="00AB638B" w:rsidP="00546DAD">
      <w:pPr>
        <w:pStyle w:val="af3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638B" w:rsidRPr="00A27B4F" w:rsidRDefault="00AB638B" w:rsidP="00AB638B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638B" w:rsidRPr="00A27B4F" w:rsidTr="00546DAD">
        <w:tc>
          <w:tcPr>
            <w:tcW w:w="4928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B638B" w:rsidRPr="00A27B4F" w:rsidRDefault="00AB638B" w:rsidP="00AB638B">
      <w:pPr>
        <w:tabs>
          <w:tab w:val="left" w:pos="2195"/>
        </w:tabs>
        <w:ind w:firstLine="709"/>
        <w:rPr>
          <w:sz w:val="24"/>
          <w:szCs w:val="24"/>
        </w:rPr>
      </w:pPr>
    </w:p>
    <w:p w:rsidR="00AB638B" w:rsidRPr="00A27B4F" w:rsidRDefault="00AB638B" w:rsidP="00AB638B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AB638B" w:rsidRPr="003760F7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BB3BB3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38B" w:rsidRPr="00BB3BB3" w:rsidRDefault="00AB638B" w:rsidP="00546DA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AB638B" w:rsidRDefault="00AB638B" w:rsidP="00AB638B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(учебная практика)</w:t>
      </w:r>
    </w:p>
    <w:p w:rsidR="00AB638B" w:rsidRPr="00BB3BB3" w:rsidRDefault="00AB638B" w:rsidP="00AB638B">
      <w:pPr>
        <w:jc w:val="center"/>
        <w:rPr>
          <w:spacing w:val="20"/>
          <w:sz w:val="36"/>
          <w:szCs w:val="36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научно-исследовательская работа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AB638B" w:rsidRPr="004609F1" w:rsidRDefault="00AB638B" w:rsidP="00AB638B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</w:p>
    <w:p w:rsidR="00AB638B" w:rsidRPr="004609F1" w:rsidRDefault="00AB638B" w:rsidP="00AB638B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AB638B" w:rsidRPr="00BB3BB3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</w:p>
    <w:p w:rsidR="00AB638B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AB638B" w:rsidRPr="008428FA" w:rsidRDefault="00AB638B" w:rsidP="00AB638B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AB638B" w:rsidRPr="00BB3BB3" w:rsidRDefault="00AB638B" w:rsidP="00AB638B">
      <w:pPr>
        <w:shd w:val="clear" w:color="auto" w:fill="FFFFFF"/>
        <w:rPr>
          <w:sz w:val="27"/>
          <w:szCs w:val="27"/>
          <w:vertAlign w:val="superscript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AB638B" w:rsidRPr="00BB3BB3" w:rsidRDefault="00AB638B" w:rsidP="00AB638B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AB638B" w:rsidRPr="00BB3BB3" w:rsidRDefault="00AB638B" w:rsidP="00AB638B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AB638B" w:rsidRPr="00BB3BB3" w:rsidRDefault="00AB638B" w:rsidP="00AB638B">
      <w:pPr>
        <w:shd w:val="clear" w:color="auto" w:fill="FFFFFF"/>
      </w:pPr>
      <w:r w:rsidRPr="00BB3BB3">
        <w:t>М.П.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B638B" w:rsidRPr="003760F7" w:rsidRDefault="00AB638B" w:rsidP="00AB63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4665FD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B638B" w:rsidRPr="004665FD" w:rsidRDefault="00AB638B" w:rsidP="00546D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B638B" w:rsidRPr="004665FD" w:rsidRDefault="00AB638B" w:rsidP="00AB638B">
      <w:pPr>
        <w:jc w:val="center"/>
        <w:rPr>
          <w:sz w:val="24"/>
          <w:szCs w:val="24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4665FD" w:rsidRDefault="00D22865" w:rsidP="00AB63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B638B" w:rsidRPr="004665FD" w:rsidRDefault="00AB638B" w:rsidP="00AB638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(учебная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AB638B" w:rsidRPr="00BB3BB3" w:rsidRDefault="00AB638B" w:rsidP="00AB638B">
      <w:pPr>
        <w:jc w:val="center"/>
      </w:pPr>
    </w:p>
    <w:p w:rsidR="00AB638B" w:rsidRPr="00BB3BB3" w:rsidRDefault="00AB638B" w:rsidP="00AB638B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AB638B" w:rsidRPr="004665FD" w:rsidRDefault="00AB638B" w:rsidP="00AB638B">
      <w:pPr>
        <w:suppressAutoHyphens/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Педагогическое образование</w:t>
      </w:r>
    </w:p>
    <w:p w:rsidR="00AB638B" w:rsidRDefault="00AB638B" w:rsidP="00AB638B">
      <w:pPr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>
        <w:rPr>
          <w:sz w:val="24"/>
          <w:szCs w:val="24"/>
        </w:rPr>
        <w:t>авленность (профиль) программы: Дополнительное образование детей</w:t>
      </w:r>
    </w:p>
    <w:p w:rsidR="00AB638B" w:rsidRPr="004665FD" w:rsidRDefault="00AB638B" w:rsidP="00AB638B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учебная </w:t>
      </w:r>
      <w:r w:rsidRPr="004665FD">
        <w:rPr>
          <w:sz w:val="24"/>
          <w:szCs w:val="24"/>
        </w:rPr>
        <w:t>практика</w:t>
      </w:r>
    </w:p>
    <w:p w:rsidR="00AB638B" w:rsidRPr="005A507D" w:rsidRDefault="00AB638B" w:rsidP="00AB638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>
        <w:rPr>
          <w:sz w:val="24"/>
          <w:szCs w:val="24"/>
        </w:rPr>
        <w:t>актики: научно-исследовательская работа</w:t>
      </w:r>
    </w:p>
    <w:p w:rsidR="00AB638B" w:rsidRPr="00C8249D" w:rsidRDefault="00AB638B" w:rsidP="00AB638B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AB638B" w:rsidRPr="00F86B10" w:rsidRDefault="00AB638B" w:rsidP="00AB638B">
      <w:pPr>
        <w:ind w:firstLine="708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6B10">
        <w:rPr>
          <w:sz w:val="24"/>
          <w:szCs w:val="24"/>
        </w:rPr>
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</w:r>
      <w:r w:rsidRPr="00AB638B">
        <w:rPr>
          <w:sz w:val="24"/>
          <w:szCs w:val="24"/>
        </w:rPr>
        <w:t>учреждения дополнительного образования</w:t>
      </w:r>
    </w:p>
    <w:p w:rsidR="00AB638B" w:rsidRPr="00916785" w:rsidRDefault="00AB638B" w:rsidP="00AB638B">
      <w:pPr>
        <w:ind w:firstLine="708"/>
        <w:contextualSpacing/>
        <w:jc w:val="both"/>
        <w:rPr>
          <w:sz w:val="24"/>
          <w:szCs w:val="24"/>
        </w:rPr>
      </w:pPr>
      <w:r w:rsidRPr="00F86B10">
        <w:rPr>
          <w:sz w:val="24"/>
          <w:szCs w:val="24"/>
        </w:rPr>
        <w:t xml:space="preserve">2. </w:t>
      </w:r>
      <w:r w:rsidRPr="00916785">
        <w:rPr>
          <w:sz w:val="24"/>
          <w:szCs w:val="24"/>
        </w:rPr>
        <w:t xml:space="preserve">изучить и провести анализ истории </w:t>
      </w:r>
      <w:r w:rsidRPr="00AB638B">
        <w:rPr>
          <w:sz w:val="24"/>
          <w:szCs w:val="24"/>
        </w:rPr>
        <w:t>учреждения дополнительного образования</w:t>
      </w:r>
      <w:r w:rsidRPr="00916785">
        <w:rPr>
          <w:sz w:val="24"/>
          <w:szCs w:val="24"/>
        </w:rPr>
        <w:t xml:space="preserve">, которая содержит летопись ее основных событий с момента открытия до настоящего времени. </w:t>
      </w:r>
    </w:p>
    <w:p w:rsidR="00AB638B" w:rsidRPr="00916785" w:rsidRDefault="00AB638B" w:rsidP="00AB638B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 xml:space="preserve">3. изучить и провести анализ структуры </w:t>
      </w:r>
      <w:r w:rsidRPr="00AB638B">
        <w:rPr>
          <w:sz w:val="24"/>
          <w:szCs w:val="24"/>
        </w:rPr>
        <w:t>учреждения дополнительного образования</w:t>
      </w:r>
    </w:p>
    <w:p w:rsidR="00AB638B" w:rsidRPr="00916785" w:rsidRDefault="00AB638B" w:rsidP="00AB638B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 xml:space="preserve">4. изучить и провести анализ внешней среды </w:t>
      </w:r>
      <w:r w:rsidRPr="00AB638B">
        <w:rPr>
          <w:sz w:val="24"/>
          <w:szCs w:val="24"/>
        </w:rPr>
        <w:t>учреждения дополнительного образования</w:t>
      </w:r>
      <w:r w:rsidRPr="00916785">
        <w:rPr>
          <w:sz w:val="24"/>
          <w:szCs w:val="24"/>
        </w:rPr>
        <w:t>.</w:t>
      </w:r>
    </w:p>
    <w:p w:rsidR="00AB638B" w:rsidRPr="00916785" w:rsidRDefault="00AB638B" w:rsidP="00AB638B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6785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16785">
        <w:rPr>
          <w:rFonts w:ascii="Times New Roman" w:hAnsi="Times New Roman"/>
          <w:sz w:val="24"/>
          <w:szCs w:val="24"/>
        </w:rPr>
        <w:t xml:space="preserve">изучить и провести анализ целей, ценностей, принципов, приоритетов деятельности </w:t>
      </w:r>
      <w:r w:rsidRPr="00AB638B"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916785">
        <w:rPr>
          <w:rFonts w:ascii="Times New Roman" w:hAnsi="Times New Roman"/>
          <w:sz w:val="24"/>
          <w:szCs w:val="24"/>
          <w:lang w:val="ru-RU"/>
        </w:rPr>
        <w:t>6.</w:t>
      </w:r>
      <w:r w:rsidRPr="00916785">
        <w:rPr>
          <w:rFonts w:ascii="Times New Roman" w:hAnsi="Times New Roman"/>
          <w:sz w:val="24"/>
          <w:szCs w:val="24"/>
        </w:rPr>
        <w:t xml:space="preserve"> изучить и провести анализ состояния образовательного процесса организации</w:t>
      </w:r>
      <w:r w:rsidRPr="00916785">
        <w:rPr>
          <w:rFonts w:ascii="Times New Roman" w:hAnsi="Times New Roman"/>
          <w:sz w:val="24"/>
          <w:szCs w:val="24"/>
          <w:lang w:val="ru-RU"/>
        </w:rPr>
        <w:t>.</w:t>
      </w:r>
    </w:p>
    <w:p w:rsidR="00AB638B" w:rsidRDefault="00AB638B" w:rsidP="00AB638B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6785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916785">
        <w:rPr>
          <w:rFonts w:ascii="Times New Roman" w:hAnsi="Times New Roman"/>
          <w:sz w:val="24"/>
          <w:szCs w:val="24"/>
        </w:rPr>
        <w:t xml:space="preserve">Общие аналитические выводы о результатах деятельности </w:t>
      </w:r>
      <w:r w:rsidRPr="00AB638B"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AB638B" w:rsidRPr="00AB638B" w:rsidRDefault="00AB638B" w:rsidP="00AB638B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B638B">
        <w:rPr>
          <w:rFonts w:ascii="Times New Roman" w:hAnsi="Times New Roman"/>
          <w:b/>
          <w:sz w:val="24"/>
          <w:szCs w:val="24"/>
          <w:lang w:val="ru-RU"/>
        </w:rPr>
        <w:t>Индивидуальное задание</w:t>
      </w:r>
    </w:p>
    <w:p w:rsidR="00AB638B" w:rsidRPr="00AB638B" w:rsidRDefault="00AB638B" w:rsidP="00546DAD">
      <w:pPr>
        <w:pStyle w:val="23"/>
        <w:numPr>
          <w:ilvl w:val="0"/>
          <w:numId w:val="1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469C">
        <w:rPr>
          <w:rFonts w:ascii="Times New Roman" w:hAnsi="Times New Roman"/>
          <w:sz w:val="24"/>
          <w:szCs w:val="24"/>
        </w:rPr>
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</w:r>
      <w:r w:rsidRPr="00AB638B">
        <w:rPr>
          <w:rFonts w:ascii="Times New Roman" w:hAnsi="Times New Roman"/>
          <w:b/>
          <w:i/>
          <w:sz w:val="24"/>
          <w:szCs w:val="24"/>
        </w:rPr>
        <w:t xml:space="preserve">Результат: определение темы исследования, </w:t>
      </w:r>
    </w:p>
    <w:p w:rsidR="00AB638B" w:rsidRPr="00AB638B" w:rsidRDefault="00AB638B" w:rsidP="00546DA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38B">
        <w:rPr>
          <w:rFonts w:ascii="Times New Roman" w:hAnsi="Times New Roman"/>
          <w:sz w:val="24"/>
          <w:szCs w:val="24"/>
        </w:rPr>
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области. </w:t>
      </w:r>
      <w:r w:rsidRPr="00AB638B">
        <w:rPr>
          <w:rFonts w:ascii="Times New Roman" w:hAnsi="Times New Roman"/>
          <w:b/>
          <w:i/>
          <w:sz w:val="24"/>
          <w:szCs w:val="24"/>
        </w:rPr>
        <w:t>Результат: аннотированный список статей, монографий, учебных пособий (не менее 30 источников за последние 10 лет) по тематике исследования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638B" w:rsidRDefault="00AB638B" w:rsidP="00546DA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38B">
        <w:rPr>
          <w:rFonts w:ascii="Times New Roman" w:eastAsia="Times New Roman" w:hAnsi="Times New Roman"/>
          <w:sz w:val="24"/>
          <w:szCs w:val="24"/>
        </w:rPr>
        <w:t xml:space="preserve">Разработка научного аппарата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</w:r>
      <w:r w:rsidRPr="00AB638B">
        <w:rPr>
          <w:rFonts w:ascii="Times New Roman" w:eastAsia="Times New Roman" w:hAnsi="Times New Roman"/>
          <w:spacing w:val="-1"/>
          <w:sz w:val="24"/>
          <w:szCs w:val="24"/>
        </w:rPr>
        <w:t xml:space="preserve">предмета исследования; формулирование гипотезы исследования; постановка </w:t>
      </w:r>
      <w:r w:rsidRPr="00AB638B">
        <w:rPr>
          <w:rFonts w:ascii="Times New Roman" w:eastAsia="Times New Roman" w:hAnsi="Times New Roman"/>
          <w:sz w:val="24"/>
          <w:szCs w:val="24"/>
        </w:rPr>
        <w:t xml:space="preserve">задач исследования; определение теоретико-методологического основания исследования; выбор методов исследования, определение базы исследования. </w:t>
      </w:r>
      <w:r w:rsidRPr="00AB638B">
        <w:rPr>
          <w:rFonts w:ascii="Times New Roman" w:hAnsi="Times New Roman"/>
          <w:b/>
          <w:i/>
          <w:sz w:val="24"/>
          <w:szCs w:val="24"/>
        </w:rPr>
        <w:t>Результат: Первый вариант введения ВКР с последовательно выстроенной структурой.</w:t>
      </w:r>
    </w:p>
    <w:p w:rsidR="00040B6B" w:rsidRDefault="00AB638B" w:rsidP="00546DA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6B">
        <w:rPr>
          <w:rFonts w:ascii="Times New Roman" w:eastAsia="Times New Roman" w:hAnsi="Times New Roman"/>
          <w:sz w:val="24"/>
          <w:szCs w:val="24"/>
        </w:rPr>
        <w:t xml:space="preserve">Построение содержания ВКР с главами и параграфами. </w:t>
      </w:r>
      <w:r w:rsidRPr="00040B6B">
        <w:rPr>
          <w:rFonts w:ascii="Times New Roman" w:hAnsi="Times New Roman"/>
          <w:b/>
          <w:i/>
          <w:sz w:val="24"/>
          <w:szCs w:val="24"/>
        </w:rPr>
        <w:t>Результат: Первый вариант содержания ВКР</w:t>
      </w:r>
      <w:r w:rsidR="00040B6B">
        <w:rPr>
          <w:rFonts w:ascii="Times New Roman" w:hAnsi="Times New Roman"/>
          <w:sz w:val="24"/>
          <w:szCs w:val="24"/>
        </w:rPr>
        <w:t>.</w:t>
      </w:r>
    </w:p>
    <w:p w:rsidR="00AB638B" w:rsidRPr="00040B6B" w:rsidRDefault="00AB638B" w:rsidP="00546DA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6B">
        <w:rPr>
          <w:rFonts w:ascii="Times New Roman" w:eastAsia="Times New Roman" w:hAnsi="Times New Roman"/>
          <w:sz w:val="24"/>
          <w:szCs w:val="24"/>
        </w:rPr>
        <w:t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</w:t>
      </w:r>
      <w:r w:rsidR="00040B6B" w:rsidRPr="0004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B6B">
        <w:rPr>
          <w:rFonts w:ascii="Times New Roman" w:hAnsi="Times New Roman"/>
          <w:b/>
          <w:i/>
          <w:sz w:val="24"/>
          <w:szCs w:val="24"/>
        </w:rPr>
        <w:t>Результат: Опубликованная научная статья</w:t>
      </w:r>
      <w:r w:rsidR="00040B6B">
        <w:rPr>
          <w:rFonts w:ascii="Times New Roman" w:hAnsi="Times New Roman"/>
          <w:b/>
          <w:i/>
          <w:sz w:val="24"/>
          <w:szCs w:val="24"/>
        </w:rPr>
        <w:t>.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 (а) к исполнению (ФИО):  _____________</w:t>
      </w:r>
    </w:p>
    <w:p w:rsidR="00AB638B" w:rsidRPr="00BE732C" w:rsidRDefault="00AB638B" w:rsidP="00AB638B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AB638B" w:rsidRPr="00BB3BB3" w:rsidRDefault="00AB638B" w:rsidP="00AB638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A27B4F" w:rsidRDefault="00AB638B" w:rsidP="00AB638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537D0">
        <w:rPr>
          <w:b/>
          <w:sz w:val="24"/>
          <w:szCs w:val="24"/>
        </w:rPr>
        <w:t xml:space="preserve">УЧЕБНАЯ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B638B" w:rsidRPr="000A2C4E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0A2C4E">
        <w:rPr>
          <w:color w:val="auto"/>
        </w:rPr>
        <w:t>Педагогическое образование</w:t>
      </w:r>
    </w:p>
    <w:p w:rsidR="00AB638B" w:rsidRPr="00C8249D" w:rsidRDefault="00AB638B" w:rsidP="00AB638B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4537D0">
        <w:rPr>
          <w:sz w:val="24"/>
          <w:szCs w:val="24"/>
        </w:rPr>
        <w:t>Дополнительное образование детей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452A83">
        <w:rPr>
          <w:sz w:val="24"/>
          <w:szCs w:val="24"/>
        </w:rPr>
        <w:t xml:space="preserve"> практика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</w:p>
    <w:p w:rsidR="00AB638B" w:rsidRPr="00452A83" w:rsidRDefault="00AB638B" w:rsidP="00AB638B">
      <w:pPr>
        <w:pStyle w:val="Default"/>
        <w:jc w:val="both"/>
        <w:rPr>
          <w:color w:val="auto"/>
        </w:rPr>
      </w:pP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  <w:r w:rsidRPr="00633C66">
              <w:t xml:space="preserve">Сроки </w:t>
            </w:r>
          </w:p>
          <w:p w:rsidR="00AB638B" w:rsidRPr="00633C66" w:rsidRDefault="00AB638B" w:rsidP="00546DAD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B638B" w:rsidRPr="00633C66" w:rsidRDefault="00AB638B" w:rsidP="00546DAD">
            <w:pPr>
              <w:jc w:val="center"/>
            </w:pPr>
            <w:r w:rsidRPr="00633C66">
              <w:t>Планируемые работы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r w:rsidRPr="00573F57">
              <w:t>Инструктаж по технике безопасности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  <w:rPr>
                <w:color w:val="FF0000"/>
              </w:rPr>
            </w:pPr>
            <w:r w:rsidRPr="00573F57">
      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w:t>
            </w:r>
            <w:r w:rsidRPr="00573F57">
              <w:t xml:space="preserve">, которая содержит летопись ее основных событий с момента открытия до настоящего времени. 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структуры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внешней среды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состояния образовательного процесса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Общие аналитические выводы о результатах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9571" w:type="dxa"/>
            <w:gridSpan w:val="3"/>
          </w:tcPr>
          <w:p w:rsidR="00AB638B" w:rsidRPr="00573F57" w:rsidRDefault="00AB638B" w:rsidP="00546DAD">
            <w:pPr>
              <w:suppressAutoHyphens/>
              <w:jc w:val="center"/>
              <w:rPr>
                <w:rStyle w:val="a6"/>
                <w:noProof/>
              </w:rPr>
            </w:pPr>
            <w:r w:rsidRPr="00573F57">
              <w:rPr>
                <w:i/>
              </w:rPr>
              <w:t>Индивидуальные задания на практику: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57">
              <w:rPr>
                <w:rFonts w:ascii="Times New Roman" w:hAnsi="Times New Roman"/>
                <w:sz w:val="20"/>
                <w:szCs w:val="20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  <w:r w:rsidRPr="00573F57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определение темы исследования,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ED35A8" w:rsidRDefault="00AB638B" w:rsidP="00546DA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5A8">
              <w:rPr>
                <w:rFonts w:ascii="Times New Roman" w:hAnsi="Times New Roman"/>
                <w:sz w:val="20"/>
                <w:szCs w:val="20"/>
              </w:rPr>
      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аннотированный список статей, монографий, учебных пособий (не менее 30 источников за последние 10 лет) по тематике исследования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ED35A8" w:rsidRDefault="00AB638B" w:rsidP="00546DAD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ED35A8" w:rsidRDefault="00AB638B" w:rsidP="00D76187">
            <w:pPr>
              <w:contextualSpacing/>
              <w:jc w:val="both"/>
              <w:rPr>
                <w:b/>
                <w:i/>
              </w:rPr>
            </w:pPr>
            <w:r w:rsidRPr="00ED35A8">
              <w:rPr>
                <w:rFonts w:eastAsia="Times New Roman"/>
              </w:rPr>
              <w:t xml:space="preserve">Разработка научного аппарата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ED35A8">
              <w:rPr>
                <w:rFonts w:eastAsia="Times New Roman"/>
                <w:spacing w:val="-1"/>
              </w:rPr>
              <w:t xml:space="preserve">предмета исследования; формулирование гипотезы исследования; постановка </w:t>
            </w:r>
            <w:r w:rsidRPr="00ED35A8">
              <w:rPr>
                <w:rFonts w:eastAsia="Times New Roman"/>
              </w:rPr>
              <w:t xml:space="preserve">задач исследования; определение теоретико-методологического основания исследования; выбор методов исследования, определение базы исследования. </w:t>
            </w:r>
            <w:r w:rsidRPr="00ED35A8">
              <w:rPr>
                <w:b/>
                <w:i/>
              </w:rPr>
              <w:t>Результат: Первый вариант введения ВКР с последовательно выстроенной структурой.</w:t>
            </w:r>
          </w:p>
          <w:p w:rsidR="00AB638B" w:rsidRPr="00900F60" w:rsidRDefault="00AB638B" w:rsidP="00546DA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38B" w:rsidRPr="00BB3BB3" w:rsidTr="00546DAD">
        <w:tc>
          <w:tcPr>
            <w:tcW w:w="817" w:type="dxa"/>
          </w:tcPr>
          <w:p w:rsidR="00AB638B" w:rsidRPr="00ED35A8" w:rsidRDefault="00AB638B" w:rsidP="00546DAD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ED35A8" w:rsidRDefault="00AB638B" w:rsidP="00546DA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Построение содержания ВКР с главами и параграфами.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Первый вариант содержания ВКР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ED35A8" w:rsidRDefault="00AB638B" w:rsidP="00546DAD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ED35A8" w:rsidRDefault="00AB638B" w:rsidP="00546DAD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Опубликованная научная статья</w:t>
            </w:r>
          </w:p>
          <w:p w:rsidR="00AB638B" w:rsidRDefault="00AB638B" w:rsidP="00546DA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B638B" w:rsidRDefault="00AB638B" w:rsidP="00AB638B">
      <w:pPr>
        <w:rPr>
          <w:bCs/>
          <w:sz w:val="28"/>
          <w:szCs w:val="28"/>
        </w:rPr>
      </w:pPr>
    </w:p>
    <w:p w:rsidR="00AB638B" w:rsidRPr="00BB3BB3" w:rsidRDefault="00AB638B" w:rsidP="00AB638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(УЧЕБНАЯ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jc w:val="center"/>
        <w:rPr>
          <w:b/>
          <w:sz w:val="28"/>
          <w:szCs w:val="28"/>
        </w:rPr>
      </w:pPr>
    </w:p>
    <w:p w:rsidR="00AB638B" w:rsidRPr="00BB3BB3" w:rsidRDefault="00AB638B" w:rsidP="00AB6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B638B" w:rsidRPr="00BB3BB3" w:rsidTr="00546DAD">
        <w:tc>
          <w:tcPr>
            <w:tcW w:w="33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B638B" w:rsidRPr="00BB3BB3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p w:rsidR="00AB638B" w:rsidRPr="00F37185" w:rsidRDefault="00AB638B" w:rsidP="00AB638B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B638B" w:rsidRPr="00F37185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B638B" w:rsidRPr="00BB3BB3" w:rsidRDefault="00AB638B" w:rsidP="00AB638B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B638B" w:rsidRPr="00BB3BB3" w:rsidRDefault="00AB638B" w:rsidP="00AB638B">
      <w:pPr>
        <w:ind w:firstLine="708"/>
        <w:jc w:val="both"/>
      </w:pPr>
      <w:r w:rsidRPr="00BB3BB3">
        <w:t>подпись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F75EF7" w:rsidRDefault="00AB638B" w:rsidP="00AB638B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8505E9" w:rsidRDefault="00A84C24" w:rsidP="00AB638B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AE1" w:rsidRDefault="00421AE1" w:rsidP="00160BC1">
      <w:r>
        <w:separator/>
      </w:r>
    </w:p>
  </w:endnote>
  <w:endnote w:type="continuationSeparator" w:id="0">
    <w:p w:rsidR="00421AE1" w:rsidRDefault="00421AE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AE1" w:rsidRDefault="00421AE1" w:rsidP="00160BC1">
      <w:r>
        <w:separator/>
      </w:r>
    </w:p>
  </w:footnote>
  <w:footnote w:type="continuationSeparator" w:id="0">
    <w:p w:rsidR="00421AE1" w:rsidRDefault="00421AE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7461"/>
    <w:rsid w:val="00040B6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1658B"/>
    <w:rsid w:val="0032166A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1AE1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C7E67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394B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208A"/>
    <w:rsid w:val="00AD4A3C"/>
    <w:rsid w:val="00AE2C88"/>
    <w:rsid w:val="00AE3177"/>
    <w:rsid w:val="00AF5BF2"/>
    <w:rsid w:val="00AF61EB"/>
    <w:rsid w:val="00AF642F"/>
    <w:rsid w:val="00B022A6"/>
    <w:rsid w:val="00B128AC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272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865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4F11FFF-7876-48DB-A7B5-4B972ED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AB638B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7">
    <w:name w:val="Без интервала1"/>
    <w:rsid w:val="00AB638B"/>
    <w:rPr>
      <w:sz w:val="22"/>
      <w:szCs w:val="22"/>
    </w:rPr>
  </w:style>
  <w:style w:type="paragraph" w:styleId="af8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4C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s://biblio-online.ru/bcode/436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68869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2022-11-14T01:47:00Z</dcterms:modified>
</cp:coreProperties>
</file>